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9F" w:rsidRPr="00F8109F" w:rsidRDefault="00F8109F" w:rsidP="00F8109F">
      <w:pPr>
        <w:shd w:val="clear" w:color="auto" w:fill="FEFFFE"/>
        <w:jc w:val="center"/>
        <w:outlineLvl w:val="1"/>
        <w:rPr>
          <w:b/>
          <w:bCs/>
          <w:sz w:val="32"/>
          <w:szCs w:val="32"/>
          <w:lang w:eastAsia="en-GB"/>
        </w:rPr>
      </w:pPr>
      <w:r w:rsidRPr="00F8109F">
        <w:rPr>
          <w:b/>
          <w:bCs/>
          <w:sz w:val="32"/>
          <w:szCs w:val="32"/>
          <w:lang w:eastAsia="en-GB"/>
        </w:rPr>
        <w:t>UK- Vietnam Workshop on Innovation in Chemical Engineering for Sustainable Environment</w:t>
      </w:r>
    </w:p>
    <w:p w:rsidR="00F8109F" w:rsidRDefault="00F8109F" w:rsidP="00236871">
      <w:pPr>
        <w:jc w:val="center"/>
        <w:rPr>
          <w:b/>
          <w:sz w:val="32"/>
          <w:szCs w:val="32"/>
        </w:rPr>
      </w:pPr>
    </w:p>
    <w:p w:rsidR="00236871" w:rsidRPr="00236871" w:rsidRDefault="00236871" w:rsidP="00236871">
      <w:pPr>
        <w:jc w:val="center"/>
        <w:rPr>
          <w:b/>
          <w:sz w:val="32"/>
          <w:szCs w:val="32"/>
        </w:rPr>
      </w:pPr>
      <w:r w:rsidRPr="00236871">
        <w:rPr>
          <w:b/>
          <w:sz w:val="32"/>
          <w:szCs w:val="32"/>
        </w:rPr>
        <w:t>ABSTRACT FORM</w:t>
      </w:r>
    </w:p>
    <w:p w:rsidR="00236871" w:rsidRDefault="00236871"/>
    <w:p w:rsidR="001451B0" w:rsidRPr="001451B0" w:rsidRDefault="001451B0" w:rsidP="001451B0">
      <w:pPr>
        <w:shd w:val="clear" w:color="auto" w:fill="FFFFFF"/>
        <w:rPr>
          <w:color w:val="000000"/>
          <w:sz w:val="22"/>
          <w:szCs w:val="22"/>
        </w:rPr>
      </w:pPr>
      <w:r w:rsidRPr="001451B0">
        <w:rPr>
          <w:color w:val="000000"/>
          <w:sz w:val="22"/>
          <w:szCs w:val="22"/>
        </w:rPr>
        <w:t>The Abstract is a brief summary of approximately 300 words outlining the background, objectives, the methodology used and key results of your recent research on chemical engineering, e</w:t>
      </w:r>
      <w:r>
        <w:rPr>
          <w:color w:val="000000"/>
          <w:sz w:val="22"/>
          <w:szCs w:val="22"/>
        </w:rPr>
        <w:t>lectrochemical engineering, envir</w:t>
      </w:r>
      <w:r w:rsidRPr="001451B0">
        <w:rPr>
          <w:color w:val="000000"/>
          <w:sz w:val="22"/>
          <w:szCs w:val="22"/>
        </w:rPr>
        <w:t>onment</w:t>
      </w:r>
      <w:r>
        <w:rPr>
          <w:color w:val="000000"/>
          <w:sz w:val="22"/>
          <w:szCs w:val="22"/>
        </w:rPr>
        <w:t>al</w:t>
      </w:r>
      <w:r w:rsidRPr="001451B0">
        <w:rPr>
          <w:color w:val="000000"/>
          <w:sz w:val="22"/>
          <w:szCs w:val="22"/>
        </w:rPr>
        <w:t xml:space="preserve"> engineering, </w:t>
      </w:r>
      <w:r>
        <w:rPr>
          <w:color w:val="000000"/>
          <w:sz w:val="22"/>
          <w:szCs w:val="22"/>
        </w:rPr>
        <w:t>m</w:t>
      </w:r>
      <w:r w:rsidRPr="001451B0">
        <w:rPr>
          <w:color w:val="000000"/>
          <w:sz w:val="22"/>
          <w:szCs w:val="22"/>
        </w:rPr>
        <w:t xml:space="preserve">aterials and energy. </w:t>
      </w:r>
      <w:r>
        <w:rPr>
          <w:color w:val="000000"/>
          <w:sz w:val="22"/>
          <w:szCs w:val="22"/>
        </w:rPr>
        <w:t xml:space="preserve"> </w:t>
      </w:r>
      <w:r w:rsidRPr="001451B0">
        <w:rPr>
          <w:color w:val="000000"/>
          <w:sz w:val="22"/>
          <w:szCs w:val="22"/>
        </w:rPr>
        <w:t xml:space="preserve">Abstracts of </w:t>
      </w:r>
      <w:r>
        <w:rPr>
          <w:color w:val="000000"/>
          <w:sz w:val="22"/>
          <w:szCs w:val="22"/>
        </w:rPr>
        <w:t>selected applicants</w:t>
      </w:r>
      <w:r w:rsidRPr="001451B0">
        <w:rPr>
          <w:color w:val="000000"/>
          <w:sz w:val="22"/>
          <w:szCs w:val="22"/>
        </w:rPr>
        <w:t xml:space="preserve"> will be published in the Proceeding of the Workshop.</w:t>
      </w:r>
    </w:p>
    <w:p w:rsidR="00AA6C4B" w:rsidRDefault="00D565DE" w:rsidP="001451B0">
      <w:pPr>
        <w:spacing w:before="240"/>
        <w:rPr>
          <w:sz w:val="22"/>
          <w:szCs w:val="22"/>
        </w:rPr>
      </w:pPr>
      <w:r w:rsidRPr="00BD7208">
        <w:rPr>
          <w:color w:val="000000"/>
          <w:sz w:val="22"/>
          <w:szCs w:val="22"/>
        </w:rPr>
        <w:t xml:space="preserve">Please complete the </w:t>
      </w:r>
      <w:r>
        <w:rPr>
          <w:color w:val="000000"/>
          <w:sz w:val="22"/>
          <w:szCs w:val="22"/>
        </w:rPr>
        <w:t>abstract</w:t>
      </w:r>
      <w:r w:rsidRPr="00BD7208">
        <w:rPr>
          <w:color w:val="000000"/>
          <w:sz w:val="22"/>
          <w:szCs w:val="22"/>
        </w:rPr>
        <w:t xml:space="preserve"> form below and email to </w:t>
      </w:r>
      <w:r>
        <w:rPr>
          <w:color w:val="000000"/>
          <w:sz w:val="22"/>
          <w:szCs w:val="22"/>
        </w:rPr>
        <w:t>Prof Pham Thanh Huyen</w:t>
      </w:r>
      <w:r w:rsidRPr="00BD7208">
        <w:rPr>
          <w:color w:val="000000"/>
          <w:sz w:val="22"/>
          <w:szCs w:val="22"/>
        </w:rPr>
        <w:t xml:space="preserve"> </w:t>
      </w:r>
      <w:r w:rsidR="00572F08">
        <w:rPr>
          <w:color w:val="000000"/>
          <w:sz w:val="22"/>
          <w:szCs w:val="22"/>
        </w:rPr>
        <w:t xml:space="preserve">via </w:t>
      </w:r>
      <w:hyperlink r:id="rId9" w:history="1">
        <w:r w:rsidR="00572F08" w:rsidRPr="00572F08">
          <w:rPr>
            <w:rStyle w:val="Hyperlink"/>
            <w:sz w:val="22"/>
            <w:szCs w:val="22"/>
          </w:rPr>
          <w:t>huyen.phamthanh@hust.edu.vn</w:t>
        </w:r>
      </w:hyperlink>
      <w:r w:rsidR="00572F08">
        <w:t xml:space="preserve"> </w:t>
      </w:r>
      <w:r w:rsidRPr="001451B0">
        <w:rPr>
          <w:b/>
          <w:bCs/>
          <w:color w:val="FF0000"/>
          <w:sz w:val="22"/>
          <w:szCs w:val="22"/>
        </w:rPr>
        <w:t xml:space="preserve">by </w:t>
      </w:r>
      <w:r w:rsidR="00572F08">
        <w:rPr>
          <w:b/>
          <w:bCs/>
          <w:color w:val="FF0000"/>
          <w:sz w:val="22"/>
          <w:szCs w:val="22"/>
        </w:rPr>
        <w:t>2</w:t>
      </w:r>
      <w:r w:rsidR="00B61860">
        <w:rPr>
          <w:b/>
          <w:bCs/>
          <w:color w:val="FF0000"/>
          <w:sz w:val="22"/>
          <w:szCs w:val="22"/>
        </w:rPr>
        <w:t>4</w:t>
      </w:r>
      <w:bookmarkStart w:id="0" w:name="_GoBack"/>
      <w:bookmarkEnd w:id="0"/>
      <w:r w:rsidR="00572F08">
        <w:rPr>
          <w:b/>
          <w:bCs/>
          <w:color w:val="FF0000"/>
          <w:sz w:val="22"/>
          <w:szCs w:val="22"/>
        </w:rPr>
        <w:t xml:space="preserve"> December </w:t>
      </w:r>
      <w:r w:rsidRPr="00BD7208">
        <w:rPr>
          <w:b/>
          <w:bCs/>
          <w:color w:val="FF0000"/>
          <w:sz w:val="22"/>
          <w:szCs w:val="22"/>
        </w:rPr>
        <w:t>201</w:t>
      </w:r>
      <w:r>
        <w:rPr>
          <w:b/>
          <w:bCs/>
          <w:color w:val="FF0000"/>
          <w:sz w:val="22"/>
          <w:szCs w:val="22"/>
        </w:rPr>
        <w:t>4</w:t>
      </w:r>
      <w:r w:rsidRPr="00BD7208">
        <w:rPr>
          <w:sz w:val="22"/>
          <w:szCs w:val="22"/>
        </w:rPr>
        <w:t xml:space="preserve">. </w:t>
      </w:r>
    </w:p>
    <w:p w:rsidR="00F8109F" w:rsidRDefault="00F8109F" w:rsidP="001451B0">
      <w:pPr>
        <w:spacing w:before="24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1"/>
      </w:tblGrid>
      <w:tr w:rsidR="000F53F8" w:rsidTr="000F53F8">
        <w:tc>
          <w:tcPr>
            <w:tcW w:w="9051" w:type="dxa"/>
            <w:shd w:val="clear" w:color="auto" w:fill="auto"/>
          </w:tcPr>
          <w:p w:rsidR="000F53F8" w:rsidRPr="001A2B71" w:rsidRDefault="000F53F8" w:rsidP="00B74A78">
            <w:pPr>
              <w:spacing w:line="276" w:lineRule="auto"/>
              <w:jc w:val="both"/>
              <w:rPr>
                <w:rFonts w:eastAsia="MS PGothic"/>
                <w:b/>
                <w:bCs/>
                <w:sz w:val="28"/>
                <w:szCs w:val="28"/>
                <w:lang w:eastAsia="ko-KR"/>
              </w:rPr>
            </w:pPr>
            <w:r w:rsidRPr="001A2B71">
              <w:rPr>
                <w:rFonts w:eastAsia="MS PGothic"/>
                <w:b/>
                <w:bCs/>
                <w:sz w:val="28"/>
                <w:szCs w:val="28"/>
              </w:rPr>
              <w:t>Title of extended abstract given in up to two rows of text</w:t>
            </w:r>
          </w:p>
          <w:p w:rsidR="000F53F8" w:rsidRPr="001A2B71" w:rsidRDefault="000F53F8" w:rsidP="00B74A78">
            <w:pPr>
              <w:spacing w:line="276" w:lineRule="auto"/>
              <w:rPr>
                <w:rFonts w:eastAsia="MS PGothic"/>
                <w:sz w:val="28"/>
                <w:szCs w:val="28"/>
              </w:rPr>
            </w:pPr>
          </w:p>
          <w:p w:rsidR="000F53F8" w:rsidRPr="001A2B71" w:rsidRDefault="000F53F8" w:rsidP="00B74A78">
            <w:pPr>
              <w:spacing w:line="276" w:lineRule="auto"/>
              <w:rPr>
                <w:rFonts w:eastAsia="MS PGothic"/>
                <w:b/>
                <w:color w:val="000000"/>
              </w:rPr>
            </w:pPr>
            <w:r w:rsidRPr="001A2B71">
              <w:rPr>
                <w:rFonts w:eastAsia="MS PGothic"/>
                <w:b/>
                <w:color w:val="000000"/>
                <w:u w:val="single"/>
              </w:rPr>
              <w:t>Presenting author’s first and last name,</w:t>
            </w:r>
            <w:r w:rsidRPr="001A2B71">
              <w:rPr>
                <w:rFonts w:eastAsia="MS PGothic"/>
                <w:b/>
                <w:color w:val="000000"/>
                <w:vertAlign w:val="superscript"/>
              </w:rPr>
              <w:t>a</w:t>
            </w:r>
            <w:r w:rsidRPr="001A2B71">
              <w:rPr>
                <w:rFonts w:eastAsia="MS PGothic"/>
                <w:b/>
                <w:color w:val="000000"/>
              </w:rPr>
              <w:t xml:space="preserve"> 2nd Author,</w:t>
            </w:r>
            <w:r w:rsidRPr="001A2B71">
              <w:rPr>
                <w:rFonts w:eastAsia="MS PGothic"/>
                <w:b/>
                <w:color w:val="000000"/>
                <w:vertAlign w:val="superscript"/>
              </w:rPr>
              <w:t>a</w:t>
            </w:r>
            <w:r w:rsidRPr="001A2B71">
              <w:rPr>
                <w:rFonts w:eastAsia="MS PGothic"/>
                <w:b/>
                <w:color w:val="000000"/>
              </w:rPr>
              <w:t xml:space="preserve"> 3rd Author</w:t>
            </w:r>
            <w:r w:rsidRPr="001A2B71">
              <w:rPr>
                <w:rFonts w:eastAsia="MS PGothic"/>
                <w:b/>
                <w:color w:val="000000"/>
                <w:vertAlign w:val="superscript"/>
              </w:rPr>
              <w:t>b,</w:t>
            </w:r>
            <w:r w:rsidRPr="001A2B71">
              <w:rPr>
                <w:rFonts w:eastAsia="MS PGothic"/>
                <w:b/>
                <w:color w:val="000000"/>
              </w:rPr>
              <w:t>*</w:t>
            </w:r>
            <w:r w:rsidRPr="001A2B71">
              <w:rPr>
                <w:rFonts w:eastAsia="MS PGothic"/>
                <w:b/>
                <w:color w:val="000000"/>
                <w:vertAlign w:val="superscript"/>
              </w:rPr>
              <w:t xml:space="preserve"> </w:t>
            </w:r>
          </w:p>
          <w:p w:rsidR="000F53F8" w:rsidRPr="001A2B71" w:rsidRDefault="000F53F8" w:rsidP="00B74A78">
            <w:pPr>
              <w:spacing w:line="276" w:lineRule="auto"/>
              <w:ind w:right="45"/>
              <w:rPr>
                <w:rFonts w:eastAsia="MS PGothic"/>
                <w:i/>
                <w:iCs/>
                <w:color w:val="000000"/>
              </w:rPr>
            </w:pPr>
            <w:r w:rsidRPr="001A2B71">
              <w:rPr>
                <w:rFonts w:eastAsia="MS PGothic"/>
                <w:iCs/>
                <w:color w:val="000000"/>
                <w:vertAlign w:val="superscript"/>
              </w:rPr>
              <w:t>a</w:t>
            </w:r>
            <w:r w:rsidRPr="001A2B71">
              <w:rPr>
                <w:rFonts w:eastAsia="MS PGothic"/>
                <w:i/>
                <w:iCs/>
                <w:color w:val="000000"/>
              </w:rPr>
              <w:t>Author’s affiliation, City, Zip code, Country</w:t>
            </w:r>
          </w:p>
          <w:p w:rsidR="000F53F8" w:rsidRPr="001A2B71" w:rsidRDefault="000F53F8" w:rsidP="00B74A78">
            <w:pPr>
              <w:spacing w:line="276" w:lineRule="auto"/>
              <w:ind w:right="45"/>
              <w:rPr>
                <w:rFonts w:eastAsia="MS PGothic"/>
                <w:i/>
                <w:iCs/>
                <w:color w:val="000000"/>
                <w:lang w:eastAsia="ko-KR"/>
              </w:rPr>
            </w:pPr>
            <w:r w:rsidRPr="001A2B71">
              <w:rPr>
                <w:rFonts w:eastAsia="MS PGothic"/>
                <w:iCs/>
                <w:color w:val="000000"/>
                <w:vertAlign w:val="superscript"/>
              </w:rPr>
              <w:t>b</w:t>
            </w:r>
            <w:r w:rsidRPr="001A2B71">
              <w:rPr>
                <w:rFonts w:eastAsia="MS PGothic"/>
                <w:i/>
                <w:iCs/>
                <w:color w:val="000000"/>
              </w:rPr>
              <w:t>Author’s affiliation, City, Zip code, Country</w:t>
            </w:r>
          </w:p>
          <w:p w:rsidR="000F53F8" w:rsidRPr="001A2B71" w:rsidRDefault="000F53F8" w:rsidP="00B74A78">
            <w:pPr>
              <w:spacing w:line="276" w:lineRule="auto"/>
              <w:ind w:right="45"/>
              <w:rPr>
                <w:rFonts w:eastAsia="MS PGothic"/>
                <w:bCs/>
                <w:i/>
                <w:iCs/>
                <w:color w:val="0000FF"/>
              </w:rPr>
            </w:pPr>
            <w:r w:rsidRPr="001A2B71">
              <w:rPr>
                <w:rFonts w:eastAsia="MS PGothic"/>
                <w:bCs/>
                <w:i/>
                <w:iCs/>
                <w:color w:val="000000"/>
              </w:rPr>
              <w:t>*Corresponding author</w:t>
            </w:r>
            <w:r w:rsidRPr="001A2B71">
              <w:rPr>
                <w:rFonts w:eastAsia="MS PGothic"/>
                <w:bCs/>
                <w:i/>
                <w:iCs/>
                <w:lang w:eastAsia="ko-KR"/>
              </w:rPr>
              <w:t>:</w:t>
            </w:r>
            <w:r w:rsidRPr="001A2B71">
              <w:rPr>
                <w:rFonts w:eastAsia="MS PGothic"/>
                <w:bCs/>
                <w:i/>
                <w:iCs/>
              </w:rPr>
              <w:t xml:space="preserve"> Fax number</w:t>
            </w:r>
            <w:r w:rsidRPr="001A2B71">
              <w:rPr>
                <w:rFonts w:eastAsia="MS PGothic"/>
                <w:bCs/>
                <w:i/>
                <w:iCs/>
                <w:lang w:eastAsia="ko-KR"/>
              </w:rPr>
              <w:t>,</w:t>
            </w:r>
            <w:r w:rsidRPr="001A2B71">
              <w:rPr>
                <w:rFonts w:eastAsia="MS PGothic"/>
                <w:bCs/>
                <w:i/>
                <w:iCs/>
              </w:rPr>
              <w:t xml:space="preserve"> E-mail address</w:t>
            </w:r>
          </w:p>
          <w:p w:rsidR="000F53F8" w:rsidRPr="001A2B71" w:rsidRDefault="000F53F8" w:rsidP="00B74A78">
            <w:pPr>
              <w:spacing w:line="276" w:lineRule="auto"/>
              <w:rPr>
                <w:rFonts w:eastAsia="MS PGothic"/>
                <w:b/>
                <w:color w:val="000000"/>
              </w:rPr>
            </w:pPr>
          </w:p>
          <w:p w:rsidR="000F53F8" w:rsidRPr="001A2B71" w:rsidRDefault="000F53F8" w:rsidP="00B74A78">
            <w:pPr>
              <w:spacing w:line="276" w:lineRule="auto"/>
              <w:jc w:val="both"/>
              <w:rPr>
                <w:rFonts w:eastAsia="MS PGothic"/>
                <w:b/>
                <w:szCs w:val="22"/>
                <w:lang w:eastAsia="ko-KR"/>
              </w:rPr>
            </w:pPr>
            <w:r w:rsidRPr="001A2B71">
              <w:rPr>
                <w:rFonts w:eastAsia="MS PGothic"/>
                <w:b/>
                <w:bCs/>
                <w:color w:val="000000"/>
                <w:szCs w:val="22"/>
              </w:rPr>
              <w:t>Abstract:</w:t>
            </w:r>
            <w:r w:rsidRPr="001A2B71">
              <w:rPr>
                <w:rFonts w:eastAsia="MS PGothic"/>
                <w:color w:val="000000"/>
                <w:szCs w:val="22"/>
              </w:rPr>
              <w:t xml:space="preserve"> Abstract is limited to 300 words.</w:t>
            </w:r>
          </w:p>
          <w:p w:rsidR="000F53F8" w:rsidRPr="001A2B71" w:rsidRDefault="000F53F8" w:rsidP="00B74A78">
            <w:pPr>
              <w:spacing w:line="276" w:lineRule="auto"/>
              <w:ind w:right="45"/>
              <w:jc w:val="both"/>
              <w:rPr>
                <w:rFonts w:eastAsia="MS PGothic"/>
                <w:color w:val="000000"/>
                <w:szCs w:val="22"/>
              </w:rPr>
            </w:pPr>
          </w:p>
          <w:p w:rsidR="000F53F8" w:rsidRPr="001A2B71" w:rsidRDefault="000F53F8" w:rsidP="00B74A78">
            <w:pPr>
              <w:spacing w:after="120" w:line="276" w:lineRule="auto"/>
              <w:ind w:right="43"/>
              <w:jc w:val="both"/>
              <w:rPr>
                <w:rFonts w:eastAsia="MS PGothic"/>
                <w:color w:val="000000"/>
                <w:szCs w:val="22"/>
              </w:rPr>
            </w:pPr>
            <w:r w:rsidRPr="001A2B71">
              <w:rPr>
                <w:rFonts w:eastAsia="MS PGothic"/>
                <w:color w:val="000000"/>
                <w:szCs w:val="22"/>
              </w:rPr>
              <w:t xml:space="preserve">This is a template of abstract </w:t>
            </w:r>
            <w:r w:rsidRPr="001A2B71">
              <w:rPr>
                <w:rFonts w:eastAsia="MS PGothic"/>
                <w:color w:val="000000"/>
                <w:szCs w:val="22"/>
                <w:lang w:eastAsia="ko-KR"/>
              </w:rPr>
              <w:t xml:space="preserve">for </w:t>
            </w:r>
            <w:r w:rsidRPr="001A2B71">
              <w:rPr>
                <w:rFonts w:eastAsia="MS PGothic"/>
                <w:color w:val="000000"/>
                <w:szCs w:val="22"/>
              </w:rPr>
              <w:t>Researcher Links Workshop, HUST, Hanoi, VIETNAM, 2015</w:t>
            </w:r>
            <w:r w:rsidRPr="001A2B71">
              <w:rPr>
                <w:rFonts w:eastAsia="MS PGothic"/>
                <w:color w:val="000000"/>
                <w:szCs w:val="22"/>
                <w:lang w:eastAsia="ko-KR"/>
              </w:rPr>
              <w:t>. You can directly use this template without changing the form</w:t>
            </w:r>
            <w:r w:rsidRPr="001A2B71">
              <w:rPr>
                <w:rFonts w:eastAsia="MS PGothic"/>
                <w:color w:val="000000"/>
                <w:szCs w:val="22"/>
              </w:rPr>
              <w:t>at</w:t>
            </w:r>
            <w:r w:rsidRPr="001A2B71">
              <w:rPr>
                <w:rFonts w:eastAsia="MS PGothic"/>
                <w:color w:val="000000"/>
                <w:szCs w:val="22"/>
                <w:lang w:eastAsia="ko-KR"/>
              </w:rPr>
              <w:t xml:space="preserve">. </w:t>
            </w:r>
            <w:r w:rsidRPr="001A2B71">
              <w:rPr>
                <w:rFonts w:eastAsia="MS PGothic"/>
                <w:color w:val="000000"/>
                <w:szCs w:val="22"/>
              </w:rPr>
              <w:t xml:space="preserve">Please fit the abstract to 1 </w:t>
            </w:r>
            <w:r w:rsidRPr="001A2B71">
              <w:rPr>
                <w:rFonts w:eastAsia="MS PGothic"/>
                <w:color w:val="000000"/>
                <w:szCs w:val="22"/>
                <w:lang w:eastAsia="ko-KR"/>
              </w:rPr>
              <w:t xml:space="preserve">page </w:t>
            </w:r>
            <w:r w:rsidRPr="001A2B71">
              <w:rPr>
                <w:rFonts w:eastAsia="MS PGothic"/>
                <w:color w:val="000000"/>
                <w:szCs w:val="22"/>
              </w:rPr>
              <w:t xml:space="preserve">of ISO A4 sized (210 mm x 297 mm) paper, single-sided with a top margin of 25 mm and side and bottom margins of 20 mm. Use of Times New Roman font (12-point) is strongly recommended. Title of the extended abstract is </w:t>
            </w:r>
            <w:r w:rsidRPr="001A2B71">
              <w:rPr>
                <w:rFonts w:eastAsia="MS PGothic"/>
                <w:color w:val="000000"/>
                <w:szCs w:val="22"/>
                <w:lang w:eastAsia="ko-KR"/>
              </w:rPr>
              <w:t xml:space="preserve">aligned left with </w:t>
            </w:r>
            <w:r w:rsidRPr="001A2B71">
              <w:rPr>
                <w:rFonts w:eastAsia="MS PGothic"/>
                <w:color w:val="000000"/>
                <w:szCs w:val="22"/>
              </w:rPr>
              <w:t xml:space="preserve">Times New Roman font in 14-point boldface. Authors’ names are below the title in 12-point boldface. </w:t>
            </w:r>
            <w:r w:rsidRPr="001A2B71">
              <w:rPr>
                <w:rFonts w:eastAsia="MS PGothic"/>
                <w:szCs w:val="22"/>
              </w:rPr>
              <w:t xml:space="preserve">Mark affiliations using superscripted letters (starting from a). Underline the </w:t>
            </w:r>
            <w:r w:rsidRPr="001A2B71">
              <w:rPr>
                <w:rFonts w:eastAsia="MS PGothic"/>
                <w:szCs w:val="22"/>
                <w:lang w:eastAsia="ko-KR"/>
              </w:rPr>
              <w:t>presenting author</w:t>
            </w:r>
            <w:r w:rsidRPr="001A2B71">
              <w:rPr>
                <w:rFonts w:eastAsia="MS PGothic"/>
                <w:szCs w:val="22"/>
              </w:rPr>
              <w:t>’s name and asterisk (*) t</w:t>
            </w:r>
            <w:r w:rsidRPr="001A2B71">
              <w:rPr>
                <w:rFonts w:eastAsia="MS PGothic"/>
                <w:szCs w:val="22"/>
                <w:lang w:eastAsia="ko-KR"/>
              </w:rPr>
              <w:t>he</w:t>
            </w:r>
            <w:r w:rsidRPr="001A2B71">
              <w:rPr>
                <w:rFonts w:eastAsia="MS PGothic"/>
                <w:szCs w:val="22"/>
              </w:rPr>
              <w:t xml:space="preserve"> corresponding author’s name. The </w:t>
            </w:r>
            <w:r w:rsidRPr="001A2B71">
              <w:rPr>
                <w:rFonts w:eastAsia="MS PGothic"/>
                <w:color w:val="000000"/>
                <w:szCs w:val="22"/>
              </w:rPr>
              <w:t>affiliations and the</w:t>
            </w:r>
            <w:r w:rsidRPr="001A2B71">
              <w:rPr>
                <w:rFonts w:eastAsia="MS PGothic"/>
                <w:szCs w:val="22"/>
              </w:rPr>
              <w:t xml:space="preserve"> contact information (fax number</w:t>
            </w:r>
            <w:r w:rsidRPr="001A2B71">
              <w:rPr>
                <w:rFonts w:eastAsia="MS PGothic"/>
                <w:color w:val="000000"/>
                <w:szCs w:val="22"/>
              </w:rPr>
              <w:t xml:space="preserve"> </w:t>
            </w:r>
            <w:r>
              <w:rPr>
                <w:rFonts w:eastAsia="MS PGothic"/>
                <w:color w:val="000000"/>
                <w:szCs w:val="22"/>
              </w:rPr>
              <w:t>and E-mail address) are italicis</w:t>
            </w:r>
            <w:r w:rsidRPr="001A2B71">
              <w:rPr>
                <w:rFonts w:eastAsia="MS PGothic"/>
                <w:color w:val="000000"/>
                <w:szCs w:val="22"/>
              </w:rPr>
              <w:t>ed in 10-point. The affiliations are given as department and institution names with city, zip code and country. Abstract is limited to 300 words</w:t>
            </w:r>
            <w:r w:rsidRPr="001A2B71">
              <w:rPr>
                <w:rFonts w:eastAsia="MS PGothic"/>
                <w:color w:val="000000"/>
                <w:szCs w:val="22"/>
                <w:lang w:eastAsia="ko-KR"/>
              </w:rPr>
              <w:t>. T</w:t>
            </w:r>
            <w:r w:rsidRPr="001A2B71">
              <w:rPr>
                <w:rFonts w:eastAsia="MS PGothic"/>
                <w:color w:val="000000"/>
                <w:szCs w:val="22"/>
              </w:rPr>
              <w:t>hree keywords are listed directly below the abstract.</w:t>
            </w:r>
          </w:p>
          <w:p w:rsidR="000F53F8" w:rsidRPr="001A2B71" w:rsidRDefault="000F53F8" w:rsidP="00B74A78">
            <w:pPr>
              <w:spacing w:line="276" w:lineRule="auto"/>
              <w:ind w:right="45"/>
              <w:jc w:val="both"/>
              <w:rPr>
                <w:rFonts w:eastAsia="MS PGothic"/>
                <w:color w:val="000000"/>
                <w:sz w:val="22"/>
                <w:szCs w:val="22"/>
              </w:rPr>
            </w:pPr>
          </w:p>
          <w:p w:rsidR="000F53F8" w:rsidRPr="001A2B71" w:rsidRDefault="000F53F8" w:rsidP="00B74A78">
            <w:pPr>
              <w:spacing w:line="276" w:lineRule="auto"/>
              <w:ind w:right="45"/>
              <w:rPr>
                <w:rFonts w:eastAsia="MS PGothic"/>
                <w:color w:val="000000"/>
                <w:sz w:val="22"/>
                <w:szCs w:val="22"/>
              </w:rPr>
            </w:pPr>
          </w:p>
          <w:p w:rsidR="000F53F8" w:rsidRPr="001A2B71" w:rsidRDefault="000F53F8" w:rsidP="00B74A78">
            <w:pPr>
              <w:spacing w:line="276" w:lineRule="auto"/>
              <w:ind w:right="45" w:firstLineChars="100" w:firstLine="181"/>
              <w:jc w:val="center"/>
              <w:rPr>
                <w:rFonts w:eastAsia="MS PGothic"/>
                <w:color w:val="000000"/>
                <w:sz w:val="18"/>
                <w:szCs w:val="18"/>
                <w:lang w:eastAsia="ko-KR"/>
              </w:rPr>
            </w:pPr>
            <w:r w:rsidRPr="001A2B71">
              <w:rPr>
                <w:rFonts w:eastAsia="MS PGothic"/>
                <w:b/>
                <w:color w:val="000000"/>
                <w:sz w:val="18"/>
                <w:szCs w:val="18"/>
              </w:rPr>
              <w:t>Figure 1</w:t>
            </w:r>
            <w:r w:rsidRPr="001A2B71">
              <w:rPr>
                <w:rFonts w:eastAsia="MS PGothic"/>
                <w:b/>
                <w:color w:val="000000"/>
                <w:sz w:val="18"/>
                <w:szCs w:val="18"/>
                <w:lang w:eastAsia="ko-KR"/>
              </w:rPr>
              <w:t>.</w:t>
            </w:r>
            <w:r w:rsidRPr="001A2B71">
              <w:rPr>
                <w:rFonts w:eastAsia="MS PGothic"/>
                <w:color w:val="000000"/>
                <w:sz w:val="18"/>
                <w:szCs w:val="18"/>
              </w:rPr>
              <w:t xml:space="preserve"> Caption of </w:t>
            </w:r>
            <w:r w:rsidRPr="001A2B71">
              <w:rPr>
                <w:rFonts w:eastAsia="MS PGothic"/>
                <w:sz w:val="18"/>
                <w:szCs w:val="18"/>
                <w:lang w:eastAsia="ko-KR"/>
              </w:rPr>
              <w:t>f</w:t>
            </w:r>
            <w:r w:rsidRPr="001A2B71">
              <w:rPr>
                <w:rFonts w:eastAsia="MS PGothic"/>
                <w:color w:val="000000"/>
                <w:sz w:val="18"/>
                <w:szCs w:val="18"/>
              </w:rPr>
              <w:t>igures (9-point)</w:t>
            </w:r>
            <w:r w:rsidRPr="001A2B71">
              <w:rPr>
                <w:rFonts w:eastAsia="MS PGothic"/>
                <w:color w:val="000000"/>
                <w:sz w:val="18"/>
                <w:szCs w:val="18"/>
                <w:lang w:eastAsia="ko-KR"/>
              </w:rPr>
              <w:t xml:space="preserve">. </w:t>
            </w:r>
          </w:p>
          <w:p w:rsidR="000F53F8" w:rsidRPr="001A2B71" w:rsidRDefault="000F53F8" w:rsidP="00B74A78">
            <w:pPr>
              <w:spacing w:line="276" w:lineRule="auto"/>
              <w:ind w:right="45" w:firstLineChars="100" w:firstLine="220"/>
              <w:jc w:val="both"/>
              <w:rPr>
                <w:rFonts w:eastAsia="MS PGothic"/>
                <w:color w:val="000000"/>
                <w:sz w:val="22"/>
                <w:szCs w:val="22"/>
              </w:rPr>
            </w:pPr>
          </w:p>
          <w:p w:rsidR="000F53F8" w:rsidRPr="001A2B71" w:rsidRDefault="000F53F8" w:rsidP="00B74A78">
            <w:pPr>
              <w:spacing w:line="276" w:lineRule="auto"/>
              <w:ind w:right="45"/>
              <w:rPr>
                <w:rFonts w:eastAsia="MS PGothic"/>
                <w:color w:val="000000"/>
                <w:sz w:val="22"/>
                <w:szCs w:val="22"/>
              </w:rPr>
            </w:pPr>
          </w:p>
          <w:p w:rsidR="000F53F8" w:rsidRPr="001A2B71" w:rsidRDefault="000F53F8" w:rsidP="00B74A78">
            <w:pPr>
              <w:spacing w:line="276" w:lineRule="auto"/>
              <w:ind w:right="45" w:firstLineChars="100" w:firstLine="220"/>
              <w:jc w:val="center"/>
              <w:rPr>
                <w:rFonts w:eastAsia="MS PGothic"/>
                <w:color w:val="FF6600"/>
                <w:sz w:val="22"/>
                <w:szCs w:val="22"/>
                <w:lang w:eastAsia="ko-KR"/>
              </w:rPr>
            </w:pPr>
          </w:p>
          <w:p w:rsidR="000F53F8" w:rsidRPr="001A2B71" w:rsidRDefault="000F53F8" w:rsidP="00B74A78">
            <w:pPr>
              <w:spacing w:line="276" w:lineRule="auto"/>
              <w:ind w:right="45" w:firstLineChars="100" w:firstLine="181"/>
              <w:jc w:val="center"/>
              <w:rPr>
                <w:rFonts w:eastAsia="MS PGothic"/>
                <w:color w:val="000000"/>
                <w:sz w:val="18"/>
                <w:szCs w:val="18"/>
              </w:rPr>
            </w:pPr>
            <w:r w:rsidRPr="001A2B71">
              <w:rPr>
                <w:rFonts w:eastAsia="MS PGothic"/>
                <w:b/>
                <w:color w:val="000000"/>
                <w:sz w:val="18"/>
                <w:szCs w:val="18"/>
              </w:rPr>
              <w:t>Table</w:t>
            </w:r>
            <w:r w:rsidRPr="001A2B71">
              <w:rPr>
                <w:rFonts w:eastAsia="MS PGothic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A2B71">
              <w:rPr>
                <w:rFonts w:eastAsia="MS PGothic"/>
                <w:b/>
                <w:color w:val="000000"/>
                <w:sz w:val="18"/>
                <w:szCs w:val="18"/>
              </w:rPr>
              <w:t>1</w:t>
            </w:r>
            <w:r w:rsidRPr="001A2B71">
              <w:rPr>
                <w:rFonts w:eastAsia="MS PGothic"/>
                <w:b/>
                <w:color w:val="000000"/>
                <w:sz w:val="18"/>
                <w:szCs w:val="18"/>
                <w:lang w:eastAsia="ko-KR"/>
              </w:rPr>
              <w:t>.</w:t>
            </w:r>
            <w:r w:rsidRPr="001A2B71">
              <w:rPr>
                <w:rFonts w:eastAsia="MS PGothic"/>
                <w:color w:val="000000"/>
                <w:sz w:val="18"/>
                <w:szCs w:val="18"/>
              </w:rPr>
              <w:t xml:space="preserve"> Caption of tables (9-point).</w:t>
            </w:r>
          </w:p>
          <w:p w:rsidR="000F53F8" w:rsidRPr="001A2B71" w:rsidRDefault="000F53F8" w:rsidP="00B74A78">
            <w:pPr>
              <w:spacing w:line="276" w:lineRule="auto"/>
              <w:ind w:right="45"/>
              <w:jc w:val="both"/>
              <w:rPr>
                <w:rFonts w:eastAsia="MS PGothic"/>
                <w:szCs w:val="22"/>
              </w:rPr>
            </w:pPr>
          </w:p>
          <w:p w:rsidR="000F53F8" w:rsidRPr="001A2B71" w:rsidRDefault="000F53F8" w:rsidP="00B74A78">
            <w:pPr>
              <w:spacing w:line="276" w:lineRule="auto"/>
              <w:rPr>
                <w:rFonts w:eastAsia="MS PGothic"/>
                <w:b/>
                <w:bCs/>
                <w:color w:val="0000FF"/>
                <w:szCs w:val="22"/>
              </w:rPr>
            </w:pPr>
            <w:r w:rsidRPr="001A2B71">
              <w:rPr>
                <w:rFonts w:eastAsia="MS PGothic"/>
                <w:b/>
                <w:bCs/>
                <w:color w:val="000000"/>
                <w:szCs w:val="22"/>
              </w:rPr>
              <w:t xml:space="preserve">Keywords: </w:t>
            </w:r>
            <w:r w:rsidRPr="001A2B71">
              <w:rPr>
                <w:rFonts w:eastAsia="MS PGothic"/>
                <w:color w:val="000000"/>
                <w:szCs w:val="22"/>
              </w:rPr>
              <w:t xml:space="preserve">Keyword 1, </w:t>
            </w:r>
            <w:r w:rsidRPr="001A2B71">
              <w:rPr>
                <w:rFonts w:eastAsia="MS PGothic"/>
                <w:szCs w:val="22"/>
                <w:lang w:eastAsia="ko-KR"/>
              </w:rPr>
              <w:t>K</w:t>
            </w:r>
            <w:r w:rsidRPr="001A2B71">
              <w:rPr>
                <w:rFonts w:eastAsia="MS PGothic"/>
                <w:szCs w:val="22"/>
              </w:rPr>
              <w:t xml:space="preserve">eyword 2, </w:t>
            </w:r>
            <w:r w:rsidRPr="001A2B71">
              <w:rPr>
                <w:rFonts w:eastAsia="MS PGothic"/>
                <w:szCs w:val="22"/>
                <w:lang w:eastAsia="ko-KR"/>
              </w:rPr>
              <w:t>K</w:t>
            </w:r>
            <w:r w:rsidRPr="001A2B71">
              <w:rPr>
                <w:rFonts w:eastAsia="MS PGothic"/>
                <w:szCs w:val="22"/>
              </w:rPr>
              <w:t>eyword 3</w:t>
            </w:r>
            <w:r w:rsidRPr="001A2B71">
              <w:rPr>
                <w:rFonts w:eastAsia="MS PGothic"/>
                <w:color w:val="000000"/>
                <w:szCs w:val="22"/>
              </w:rPr>
              <w:t>.</w:t>
            </w:r>
            <w:r w:rsidRPr="001A2B71">
              <w:rPr>
                <w:rFonts w:eastAsia="MS PGothic"/>
                <w:color w:val="000000"/>
                <w:szCs w:val="22"/>
                <w:lang w:eastAsia="ko-KR"/>
              </w:rPr>
              <w:t xml:space="preserve"> </w:t>
            </w:r>
          </w:p>
          <w:p w:rsidR="000F53F8" w:rsidRDefault="000F53F8" w:rsidP="00B74A78">
            <w:pPr>
              <w:spacing w:line="276" w:lineRule="auto"/>
              <w:jc w:val="both"/>
              <w:rPr>
                <w:rFonts w:eastAsia="MS PGothic"/>
                <w:b/>
                <w:bCs/>
                <w:color w:val="000000"/>
                <w:szCs w:val="22"/>
              </w:rPr>
            </w:pPr>
          </w:p>
          <w:p w:rsidR="000F53F8" w:rsidRPr="001A2B71" w:rsidRDefault="000F53F8" w:rsidP="00B74A78">
            <w:pPr>
              <w:spacing w:line="276" w:lineRule="auto"/>
              <w:jc w:val="both"/>
              <w:rPr>
                <w:rFonts w:eastAsia="MS PGothic"/>
                <w:b/>
                <w:bCs/>
                <w:color w:val="0000FF"/>
                <w:szCs w:val="22"/>
              </w:rPr>
            </w:pPr>
            <w:r w:rsidRPr="001A2B71">
              <w:rPr>
                <w:rFonts w:eastAsia="MS PGothic"/>
                <w:b/>
                <w:bCs/>
                <w:color w:val="000000"/>
                <w:szCs w:val="22"/>
              </w:rPr>
              <w:t xml:space="preserve">References </w:t>
            </w:r>
          </w:p>
          <w:p w:rsidR="000F53F8" w:rsidRPr="001A2B71" w:rsidRDefault="000F53F8" w:rsidP="000F53F8">
            <w:pPr>
              <w:numPr>
                <w:ilvl w:val="0"/>
                <w:numId w:val="1"/>
              </w:numPr>
              <w:spacing w:line="276" w:lineRule="auto"/>
              <w:ind w:right="45"/>
              <w:rPr>
                <w:rFonts w:eastAsia="MS PGothic"/>
                <w:sz w:val="18"/>
                <w:szCs w:val="18"/>
              </w:rPr>
            </w:pPr>
            <w:r w:rsidRPr="001A2B71">
              <w:rPr>
                <w:rFonts w:eastAsia="MS PGothic"/>
                <w:sz w:val="18"/>
                <w:szCs w:val="18"/>
              </w:rPr>
              <w:t>W. Ueda, M. Iwamoto, K. Eguchi, H. Yamashita, Appl. Catal. A 123 (2009) 456.</w:t>
            </w:r>
          </w:p>
          <w:p w:rsidR="000F53F8" w:rsidRPr="001A2B71" w:rsidRDefault="000F53F8" w:rsidP="000F53F8">
            <w:pPr>
              <w:numPr>
                <w:ilvl w:val="0"/>
                <w:numId w:val="1"/>
              </w:numPr>
              <w:spacing w:line="276" w:lineRule="auto"/>
              <w:ind w:right="45"/>
              <w:rPr>
                <w:rFonts w:eastAsia="MS PGothic"/>
                <w:sz w:val="18"/>
                <w:szCs w:val="18"/>
              </w:rPr>
            </w:pPr>
            <w:r w:rsidRPr="001A2B71">
              <w:rPr>
                <w:rFonts w:eastAsia="MS PGothic"/>
                <w:sz w:val="18"/>
                <w:szCs w:val="18"/>
              </w:rPr>
              <w:t>G. Rothenberg</w:t>
            </w:r>
            <w:r w:rsidRPr="001A2B71">
              <w:rPr>
                <w:rFonts w:eastAsia="MS PGothic"/>
                <w:sz w:val="18"/>
                <w:szCs w:val="18"/>
                <w:lang w:eastAsia="ko-KR"/>
              </w:rPr>
              <w:t>, Cataly</w:t>
            </w:r>
            <w:r w:rsidRPr="001A2B71">
              <w:rPr>
                <w:rFonts w:eastAsia="MS PGothic"/>
                <w:sz w:val="18"/>
                <w:szCs w:val="18"/>
              </w:rPr>
              <w:t>sis</w:t>
            </w:r>
            <w:r w:rsidRPr="001A2B71">
              <w:rPr>
                <w:rFonts w:eastAsia="MS PGothic"/>
                <w:sz w:val="18"/>
                <w:szCs w:val="18"/>
                <w:lang w:eastAsia="ko-KR"/>
              </w:rPr>
              <w:t>, Wiley</w:t>
            </w:r>
            <w:r w:rsidRPr="001A2B71">
              <w:rPr>
                <w:rFonts w:eastAsia="MS PGothic"/>
                <w:sz w:val="18"/>
                <w:szCs w:val="18"/>
              </w:rPr>
              <w:t>-VCH</w:t>
            </w:r>
            <w:r w:rsidRPr="001A2B71">
              <w:rPr>
                <w:rFonts w:eastAsia="MS PGothic"/>
                <w:sz w:val="18"/>
                <w:szCs w:val="18"/>
                <w:lang w:eastAsia="ko-KR"/>
              </w:rPr>
              <w:t xml:space="preserve">, </w:t>
            </w:r>
            <w:r w:rsidRPr="001A2B71">
              <w:rPr>
                <w:rFonts w:eastAsia="MS PGothic"/>
                <w:sz w:val="18"/>
                <w:szCs w:val="18"/>
              </w:rPr>
              <w:t>Weinheim</w:t>
            </w:r>
            <w:r w:rsidRPr="001A2B71">
              <w:rPr>
                <w:rFonts w:eastAsia="MS PGothic"/>
                <w:sz w:val="18"/>
                <w:szCs w:val="18"/>
                <w:lang w:eastAsia="ko-KR"/>
              </w:rPr>
              <w:t xml:space="preserve">, </w:t>
            </w:r>
            <w:r w:rsidRPr="001A2B71">
              <w:rPr>
                <w:rFonts w:eastAsia="MS PGothic"/>
                <w:sz w:val="18"/>
                <w:szCs w:val="18"/>
              </w:rPr>
              <w:t>2008,</w:t>
            </w:r>
            <w:r w:rsidRPr="001A2B71">
              <w:rPr>
                <w:rFonts w:eastAsia="MS PGothic"/>
                <w:sz w:val="18"/>
                <w:szCs w:val="18"/>
                <w:lang w:eastAsia="ko-KR"/>
              </w:rPr>
              <w:t xml:space="preserve"> p.</w:t>
            </w:r>
            <w:r w:rsidRPr="001A2B71">
              <w:rPr>
                <w:rFonts w:eastAsia="MS PGothic"/>
                <w:sz w:val="18"/>
                <w:szCs w:val="18"/>
              </w:rPr>
              <w:t xml:space="preserve"> 127</w:t>
            </w:r>
            <w:r w:rsidRPr="001A2B71">
              <w:rPr>
                <w:rFonts w:eastAsia="MS PGothic"/>
                <w:sz w:val="18"/>
                <w:szCs w:val="18"/>
                <w:lang w:eastAsia="ko-KR"/>
              </w:rPr>
              <w:t>.</w:t>
            </w:r>
          </w:p>
          <w:p w:rsidR="000F53F8" w:rsidRPr="001A2B71" w:rsidRDefault="000F53F8" w:rsidP="000F53F8">
            <w:pPr>
              <w:numPr>
                <w:ilvl w:val="0"/>
                <w:numId w:val="1"/>
              </w:numPr>
              <w:spacing w:line="276" w:lineRule="auto"/>
              <w:ind w:right="45"/>
              <w:rPr>
                <w:rFonts w:eastAsia="MS PGothic"/>
                <w:sz w:val="18"/>
                <w:szCs w:val="18"/>
              </w:rPr>
            </w:pPr>
            <w:r w:rsidRPr="001A2B71">
              <w:rPr>
                <w:rFonts w:eastAsia="MS PGothic"/>
                <w:sz w:val="18"/>
                <w:szCs w:val="18"/>
              </w:rPr>
              <w:t>M.V. Sargent, F.M. Dean, in: A.R. Katrizky, C.W. Rees (Eds.), Comprehensive Heterocyclic Chemistry, Pergamon Press, Oxford, 1977, p. 599.</w:t>
            </w:r>
          </w:p>
          <w:p w:rsidR="000F53F8" w:rsidRPr="00236871" w:rsidRDefault="000F53F8" w:rsidP="00B74A78">
            <w:pPr>
              <w:numPr>
                <w:ilvl w:val="0"/>
                <w:numId w:val="1"/>
              </w:numPr>
              <w:spacing w:line="276" w:lineRule="auto"/>
              <w:ind w:right="45"/>
              <w:rPr>
                <w:rFonts w:eastAsia="MS PGothic"/>
                <w:sz w:val="18"/>
                <w:szCs w:val="18"/>
              </w:rPr>
            </w:pPr>
            <w:r w:rsidRPr="001A2B71">
              <w:rPr>
                <w:rFonts w:eastAsia="MS PGothic"/>
                <w:sz w:val="18"/>
                <w:szCs w:val="18"/>
              </w:rPr>
              <w:t>J. Ciric, US Patent 3 972 983 (1976).</w:t>
            </w:r>
          </w:p>
        </w:tc>
      </w:tr>
    </w:tbl>
    <w:p w:rsidR="000F53F8" w:rsidRDefault="000F53F8"/>
    <w:sectPr w:rsidR="000F53F8" w:rsidSect="00F8109F">
      <w:headerReference w:type="default" r:id="rId10"/>
      <w:pgSz w:w="11906" w:h="16838" w:code="9"/>
      <w:pgMar w:top="1134" w:right="1274" w:bottom="568" w:left="1797" w:header="567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F8" w:rsidRDefault="000F53F8" w:rsidP="000F53F8">
      <w:r>
        <w:separator/>
      </w:r>
    </w:p>
  </w:endnote>
  <w:endnote w:type="continuationSeparator" w:id="0">
    <w:p w:rsidR="000F53F8" w:rsidRDefault="000F53F8" w:rsidP="000F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F8" w:rsidRDefault="000F53F8" w:rsidP="000F53F8">
      <w:r>
        <w:separator/>
      </w:r>
    </w:p>
  </w:footnote>
  <w:footnote w:type="continuationSeparator" w:id="0">
    <w:p w:rsidR="000F53F8" w:rsidRDefault="000F53F8" w:rsidP="000F5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F8" w:rsidRDefault="000F53F8">
    <w:pPr>
      <w:pStyle w:val="Header"/>
    </w:pPr>
    <w:r>
      <w:rPr>
        <w:noProof/>
        <w:lang w:eastAsia="en-GB"/>
      </w:rPr>
      <w:drawing>
        <wp:inline distT="0" distB="0" distL="0" distR="0" wp14:anchorId="2E75FFCB" wp14:editId="7FE2E3DC">
          <wp:extent cx="5610225" cy="927371"/>
          <wp:effectExtent l="0" t="0" r="0" b="6350"/>
          <wp:docPr id="1" name="Picture 1" descr="G:\Education Promotion\IHE\Newton Fund\2014\Researcher link HUST\researcher links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ducation Promotion\IHE\Newton Fund\2014\Researcher link HUST\researcher links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927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53F8" w:rsidRPr="00F8109F" w:rsidRDefault="000F53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262F"/>
    <w:multiLevelType w:val="hybridMultilevel"/>
    <w:tmpl w:val="B25263CA"/>
    <w:lvl w:ilvl="0" w:tplc="A4A85EB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F8"/>
    <w:rsid w:val="000010A7"/>
    <w:rsid w:val="000018D8"/>
    <w:rsid w:val="00005EC4"/>
    <w:rsid w:val="00012C3C"/>
    <w:rsid w:val="00031B40"/>
    <w:rsid w:val="00036BCB"/>
    <w:rsid w:val="000372BE"/>
    <w:rsid w:val="000403AA"/>
    <w:rsid w:val="000410EA"/>
    <w:rsid w:val="0004390F"/>
    <w:rsid w:val="00043980"/>
    <w:rsid w:val="000447B7"/>
    <w:rsid w:val="000474A4"/>
    <w:rsid w:val="00051702"/>
    <w:rsid w:val="00054DDB"/>
    <w:rsid w:val="000629E9"/>
    <w:rsid w:val="0006783D"/>
    <w:rsid w:val="00070DD4"/>
    <w:rsid w:val="00080852"/>
    <w:rsid w:val="000939E6"/>
    <w:rsid w:val="000C23B2"/>
    <w:rsid w:val="000C3217"/>
    <w:rsid w:val="000D62A2"/>
    <w:rsid w:val="000D768C"/>
    <w:rsid w:val="000E08A1"/>
    <w:rsid w:val="000E7F68"/>
    <w:rsid w:val="000F03BD"/>
    <w:rsid w:val="000F144B"/>
    <w:rsid w:val="000F53F8"/>
    <w:rsid w:val="000F6D7A"/>
    <w:rsid w:val="00105F4A"/>
    <w:rsid w:val="00110495"/>
    <w:rsid w:val="00115182"/>
    <w:rsid w:val="00122F00"/>
    <w:rsid w:val="001451B0"/>
    <w:rsid w:val="00152B29"/>
    <w:rsid w:val="00153A6F"/>
    <w:rsid w:val="00155982"/>
    <w:rsid w:val="00161E04"/>
    <w:rsid w:val="00174A21"/>
    <w:rsid w:val="00176DCF"/>
    <w:rsid w:val="0018063F"/>
    <w:rsid w:val="00183885"/>
    <w:rsid w:val="00186AEA"/>
    <w:rsid w:val="00190793"/>
    <w:rsid w:val="00196791"/>
    <w:rsid w:val="001A6680"/>
    <w:rsid w:val="001B0733"/>
    <w:rsid w:val="001D0346"/>
    <w:rsid w:val="001D503A"/>
    <w:rsid w:val="001D5F2C"/>
    <w:rsid w:val="001E3F4B"/>
    <w:rsid w:val="002044E6"/>
    <w:rsid w:val="00205B85"/>
    <w:rsid w:val="00212D22"/>
    <w:rsid w:val="00231493"/>
    <w:rsid w:val="00231B6C"/>
    <w:rsid w:val="00235FF4"/>
    <w:rsid w:val="00236871"/>
    <w:rsid w:val="00244D0D"/>
    <w:rsid w:val="00247DB6"/>
    <w:rsid w:val="00256B9B"/>
    <w:rsid w:val="00262C16"/>
    <w:rsid w:val="00265E55"/>
    <w:rsid w:val="00277B88"/>
    <w:rsid w:val="00281C1C"/>
    <w:rsid w:val="00283144"/>
    <w:rsid w:val="00283B11"/>
    <w:rsid w:val="00283EAC"/>
    <w:rsid w:val="00285602"/>
    <w:rsid w:val="00285EED"/>
    <w:rsid w:val="00285EF1"/>
    <w:rsid w:val="00287E0B"/>
    <w:rsid w:val="00294C81"/>
    <w:rsid w:val="002A1C9D"/>
    <w:rsid w:val="002A5A57"/>
    <w:rsid w:val="002B367B"/>
    <w:rsid w:val="002D046D"/>
    <w:rsid w:val="002E5141"/>
    <w:rsid w:val="002F21A7"/>
    <w:rsid w:val="002F4681"/>
    <w:rsid w:val="002F58DA"/>
    <w:rsid w:val="002F7E83"/>
    <w:rsid w:val="00304261"/>
    <w:rsid w:val="00310723"/>
    <w:rsid w:val="00334870"/>
    <w:rsid w:val="00334EEF"/>
    <w:rsid w:val="00343EF4"/>
    <w:rsid w:val="00346DAD"/>
    <w:rsid w:val="00351692"/>
    <w:rsid w:val="00352A86"/>
    <w:rsid w:val="00356BAC"/>
    <w:rsid w:val="003736F4"/>
    <w:rsid w:val="00384697"/>
    <w:rsid w:val="003907A0"/>
    <w:rsid w:val="003941C8"/>
    <w:rsid w:val="0039725A"/>
    <w:rsid w:val="003977D5"/>
    <w:rsid w:val="003A2852"/>
    <w:rsid w:val="003A3D6C"/>
    <w:rsid w:val="003A7C27"/>
    <w:rsid w:val="003B1023"/>
    <w:rsid w:val="003B1673"/>
    <w:rsid w:val="003B4D8A"/>
    <w:rsid w:val="003B7A19"/>
    <w:rsid w:val="003C6C14"/>
    <w:rsid w:val="003E0583"/>
    <w:rsid w:val="003E4EFB"/>
    <w:rsid w:val="003F1932"/>
    <w:rsid w:val="003F3548"/>
    <w:rsid w:val="0040375F"/>
    <w:rsid w:val="004055A6"/>
    <w:rsid w:val="0041282B"/>
    <w:rsid w:val="0042576E"/>
    <w:rsid w:val="00430B82"/>
    <w:rsid w:val="00431557"/>
    <w:rsid w:val="00442053"/>
    <w:rsid w:val="00444AAB"/>
    <w:rsid w:val="004537CF"/>
    <w:rsid w:val="0046092A"/>
    <w:rsid w:val="00464F02"/>
    <w:rsid w:val="00467E40"/>
    <w:rsid w:val="00472676"/>
    <w:rsid w:val="0047517B"/>
    <w:rsid w:val="0047567F"/>
    <w:rsid w:val="0049088B"/>
    <w:rsid w:val="00491877"/>
    <w:rsid w:val="004A3357"/>
    <w:rsid w:val="004A5F3F"/>
    <w:rsid w:val="004B1584"/>
    <w:rsid w:val="004B1B2A"/>
    <w:rsid w:val="004B5140"/>
    <w:rsid w:val="004C1B28"/>
    <w:rsid w:val="004C49CE"/>
    <w:rsid w:val="004C7138"/>
    <w:rsid w:val="004D504B"/>
    <w:rsid w:val="004E09BE"/>
    <w:rsid w:val="004E44E4"/>
    <w:rsid w:val="004F5561"/>
    <w:rsid w:val="00505A86"/>
    <w:rsid w:val="00505AAC"/>
    <w:rsid w:val="00516675"/>
    <w:rsid w:val="00517FAB"/>
    <w:rsid w:val="00520BCC"/>
    <w:rsid w:val="00530DD8"/>
    <w:rsid w:val="0053558A"/>
    <w:rsid w:val="00535703"/>
    <w:rsid w:val="005363AB"/>
    <w:rsid w:val="005444FB"/>
    <w:rsid w:val="00555178"/>
    <w:rsid w:val="00556612"/>
    <w:rsid w:val="00560BD1"/>
    <w:rsid w:val="00561639"/>
    <w:rsid w:val="00562AC4"/>
    <w:rsid w:val="00570347"/>
    <w:rsid w:val="00572F08"/>
    <w:rsid w:val="005751D4"/>
    <w:rsid w:val="0058632A"/>
    <w:rsid w:val="00587A2F"/>
    <w:rsid w:val="005A0912"/>
    <w:rsid w:val="005B4023"/>
    <w:rsid w:val="005B5718"/>
    <w:rsid w:val="005C5946"/>
    <w:rsid w:val="005C5A3E"/>
    <w:rsid w:val="005C7DB1"/>
    <w:rsid w:val="005E0037"/>
    <w:rsid w:val="005E030E"/>
    <w:rsid w:val="005E446D"/>
    <w:rsid w:val="006041E5"/>
    <w:rsid w:val="00606304"/>
    <w:rsid w:val="00613315"/>
    <w:rsid w:val="00643C3D"/>
    <w:rsid w:val="00646375"/>
    <w:rsid w:val="006536D2"/>
    <w:rsid w:val="00666647"/>
    <w:rsid w:val="006805F2"/>
    <w:rsid w:val="006854CE"/>
    <w:rsid w:val="00690515"/>
    <w:rsid w:val="006955B5"/>
    <w:rsid w:val="006B2553"/>
    <w:rsid w:val="006B281A"/>
    <w:rsid w:val="006C3439"/>
    <w:rsid w:val="006D2CA7"/>
    <w:rsid w:val="006D6C99"/>
    <w:rsid w:val="006D7E8A"/>
    <w:rsid w:val="006E52E5"/>
    <w:rsid w:val="006F08F7"/>
    <w:rsid w:val="006F78EE"/>
    <w:rsid w:val="00702F75"/>
    <w:rsid w:val="0071107F"/>
    <w:rsid w:val="00713D06"/>
    <w:rsid w:val="00727BEC"/>
    <w:rsid w:val="0073166B"/>
    <w:rsid w:val="007328BB"/>
    <w:rsid w:val="00732A62"/>
    <w:rsid w:val="0074318B"/>
    <w:rsid w:val="00766A63"/>
    <w:rsid w:val="00776271"/>
    <w:rsid w:val="00780646"/>
    <w:rsid w:val="0078263C"/>
    <w:rsid w:val="00783BE9"/>
    <w:rsid w:val="00793EEF"/>
    <w:rsid w:val="0079779A"/>
    <w:rsid w:val="007B2DD2"/>
    <w:rsid w:val="007C23C0"/>
    <w:rsid w:val="007C356B"/>
    <w:rsid w:val="007C6B3C"/>
    <w:rsid w:val="007D1CAF"/>
    <w:rsid w:val="007D77E3"/>
    <w:rsid w:val="007E058E"/>
    <w:rsid w:val="007E658D"/>
    <w:rsid w:val="007F108F"/>
    <w:rsid w:val="007F3BE1"/>
    <w:rsid w:val="007F5E53"/>
    <w:rsid w:val="007F6E4A"/>
    <w:rsid w:val="00800FD8"/>
    <w:rsid w:val="008049BD"/>
    <w:rsid w:val="008065F1"/>
    <w:rsid w:val="0081777E"/>
    <w:rsid w:val="00817D3D"/>
    <w:rsid w:val="0082013C"/>
    <w:rsid w:val="00824515"/>
    <w:rsid w:val="00836E13"/>
    <w:rsid w:val="00841E10"/>
    <w:rsid w:val="0084781B"/>
    <w:rsid w:val="008605A8"/>
    <w:rsid w:val="00873A11"/>
    <w:rsid w:val="00874B90"/>
    <w:rsid w:val="008750C5"/>
    <w:rsid w:val="00875EB9"/>
    <w:rsid w:val="00881EEA"/>
    <w:rsid w:val="00883D7C"/>
    <w:rsid w:val="008848DB"/>
    <w:rsid w:val="0088629B"/>
    <w:rsid w:val="00892D5A"/>
    <w:rsid w:val="00895219"/>
    <w:rsid w:val="008A0A19"/>
    <w:rsid w:val="008A56ED"/>
    <w:rsid w:val="008B4AC5"/>
    <w:rsid w:val="008B6672"/>
    <w:rsid w:val="008C0FD4"/>
    <w:rsid w:val="008C2093"/>
    <w:rsid w:val="008C7330"/>
    <w:rsid w:val="008F31C8"/>
    <w:rsid w:val="00910EF3"/>
    <w:rsid w:val="009123A4"/>
    <w:rsid w:val="009162CA"/>
    <w:rsid w:val="00920544"/>
    <w:rsid w:val="009311F5"/>
    <w:rsid w:val="00953182"/>
    <w:rsid w:val="00954675"/>
    <w:rsid w:val="00962B9B"/>
    <w:rsid w:val="00964E5C"/>
    <w:rsid w:val="0097748B"/>
    <w:rsid w:val="00977512"/>
    <w:rsid w:val="009838C7"/>
    <w:rsid w:val="0099314F"/>
    <w:rsid w:val="00993C10"/>
    <w:rsid w:val="00994B0B"/>
    <w:rsid w:val="00996598"/>
    <w:rsid w:val="0099688C"/>
    <w:rsid w:val="009A01B8"/>
    <w:rsid w:val="009A6A04"/>
    <w:rsid w:val="009C3B25"/>
    <w:rsid w:val="009C5A96"/>
    <w:rsid w:val="009D0178"/>
    <w:rsid w:val="009E0068"/>
    <w:rsid w:val="009E486B"/>
    <w:rsid w:val="009E7BE7"/>
    <w:rsid w:val="009F6A5B"/>
    <w:rsid w:val="00A17561"/>
    <w:rsid w:val="00A2245F"/>
    <w:rsid w:val="00A24EA8"/>
    <w:rsid w:val="00A27BBB"/>
    <w:rsid w:val="00A31062"/>
    <w:rsid w:val="00A31C42"/>
    <w:rsid w:val="00A32558"/>
    <w:rsid w:val="00A33710"/>
    <w:rsid w:val="00A34C0A"/>
    <w:rsid w:val="00A353C1"/>
    <w:rsid w:val="00A45619"/>
    <w:rsid w:val="00A46F13"/>
    <w:rsid w:val="00A505D2"/>
    <w:rsid w:val="00A66A46"/>
    <w:rsid w:val="00A71871"/>
    <w:rsid w:val="00A71BF0"/>
    <w:rsid w:val="00A73CF6"/>
    <w:rsid w:val="00A779C6"/>
    <w:rsid w:val="00A83506"/>
    <w:rsid w:val="00A9216F"/>
    <w:rsid w:val="00A95521"/>
    <w:rsid w:val="00A96C89"/>
    <w:rsid w:val="00AA0FD0"/>
    <w:rsid w:val="00AA3DA3"/>
    <w:rsid w:val="00AA69AD"/>
    <w:rsid w:val="00AA6C4B"/>
    <w:rsid w:val="00AA6D55"/>
    <w:rsid w:val="00AA7DB6"/>
    <w:rsid w:val="00AB20FB"/>
    <w:rsid w:val="00AB33AF"/>
    <w:rsid w:val="00AB618C"/>
    <w:rsid w:val="00AB69B0"/>
    <w:rsid w:val="00AB69B2"/>
    <w:rsid w:val="00AC11CE"/>
    <w:rsid w:val="00AC1968"/>
    <w:rsid w:val="00AC53C5"/>
    <w:rsid w:val="00AC6527"/>
    <w:rsid w:val="00AD31E4"/>
    <w:rsid w:val="00AD4627"/>
    <w:rsid w:val="00B03CE9"/>
    <w:rsid w:val="00B03F6B"/>
    <w:rsid w:val="00B11E55"/>
    <w:rsid w:val="00B13F98"/>
    <w:rsid w:val="00B166CD"/>
    <w:rsid w:val="00B21329"/>
    <w:rsid w:val="00B22E47"/>
    <w:rsid w:val="00B23DBB"/>
    <w:rsid w:val="00B60087"/>
    <w:rsid w:val="00B61860"/>
    <w:rsid w:val="00B64293"/>
    <w:rsid w:val="00B65577"/>
    <w:rsid w:val="00B808F9"/>
    <w:rsid w:val="00B83C56"/>
    <w:rsid w:val="00B83FD2"/>
    <w:rsid w:val="00B873DA"/>
    <w:rsid w:val="00B87D32"/>
    <w:rsid w:val="00B929D9"/>
    <w:rsid w:val="00B94125"/>
    <w:rsid w:val="00B9465D"/>
    <w:rsid w:val="00B95B8F"/>
    <w:rsid w:val="00BA416C"/>
    <w:rsid w:val="00BB257C"/>
    <w:rsid w:val="00BB6AFC"/>
    <w:rsid w:val="00BC5162"/>
    <w:rsid w:val="00BC67B7"/>
    <w:rsid w:val="00BD0696"/>
    <w:rsid w:val="00BE124F"/>
    <w:rsid w:val="00BF1DF5"/>
    <w:rsid w:val="00C10807"/>
    <w:rsid w:val="00C20164"/>
    <w:rsid w:val="00C34D0D"/>
    <w:rsid w:val="00C42271"/>
    <w:rsid w:val="00C42C96"/>
    <w:rsid w:val="00C4614F"/>
    <w:rsid w:val="00C46403"/>
    <w:rsid w:val="00C46E88"/>
    <w:rsid w:val="00C55BB1"/>
    <w:rsid w:val="00C60FA3"/>
    <w:rsid w:val="00C6798E"/>
    <w:rsid w:val="00C71DBF"/>
    <w:rsid w:val="00C72694"/>
    <w:rsid w:val="00C7578C"/>
    <w:rsid w:val="00C81285"/>
    <w:rsid w:val="00C819A5"/>
    <w:rsid w:val="00C851C6"/>
    <w:rsid w:val="00C85B10"/>
    <w:rsid w:val="00C85C73"/>
    <w:rsid w:val="00C93742"/>
    <w:rsid w:val="00CA6FF6"/>
    <w:rsid w:val="00CC3CF5"/>
    <w:rsid w:val="00CC6502"/>
    <w:rsid w:val="00CD5896"/>
    <w:rsid w:val="00CD79AF"/>
    <w:rsid w:val="00CE5690"/>
    <w:rsid w:val="00D071A7"/>
    <w:rsid w:val="00D17AF4"/>
    <w:rsid w:val="00D2455E"/>
    <w:rsid w:val="00D2718B"/>
    <w:rsid w:val="00D51474"/>
    <w:rsid w:val="00D5471E"/>
    <w:rsid w:val="00D565DE"/>
    <w:rsid w:val="00D57849"/>
    <w:rsid w:val="00D727B9"/>
    <w:rsid w:val="00DA142D"/>
    <w:rsid w:val="00DA26BE"/>
    <w:rsid w:val="00DA312C"/>
    <w:rsid w:val="00DA43BB"/>
    <w:rsid w:val="00DC39E4"/>
    <w:rsid w:val="00DC3B1F"/>
    <w:rsid w:val="00DC5BBC"/>
    <w:rsid w:val="00DC6E7A"/>
    <w:rsid w:val="00DC7AAE"/>
    <w:rsid w:val="00DE3EE8"/>
    <w:rsid w:val="00DF20EE"/>
    <w:rsid w:val="00E02E9D"/>
    <w:rsid w:val="00E075EA"/>
    <w:rsid w:val="00E1236C"/>
    <w:rsid w:val="00E14784"/>
    <w:rsid w:val="00E14E2A"/>
    <w:rsid w:val="00E17150"/>
    <w:rsid w:val="00E40222"/>
    <w:rsid w:val="00E55CAA"/>
    <w:rsid w:val="00E56394"/>
    <w:rsid w:val="00E654F0"/>
    <w:rsid w:val="00E707BF"/>
    <w:rsid w:val="00E73034"/>
    <w:rsid w:val="00E75DBE"/>
    <w:rsid w:val="00E81396"/>
    <w:rsid w:val="00E84A6A"/>
    <w:rsid w:val="00EA56C6"/>
    <w:rsid w:val="00EA692E"/>
    <w:rsid w:val="00EB0110"/>
    <w:rsid w:val="00EB1FB5"/>
    <w:rsid w:val="00EB6B7B"/>
    <w:rsid w:val="00EB743F"/>
    <w:rsid w:val="00EC4AC2"/>
    <w:rsid w:val="00EC7F74"/>
    <w:rsid w:val="00ED268D"/>
    <w:rsid w:val="00ED36CC"/>
    <w:rsid w:val="00EE6FBE"/>
    <w:rsid w:val="00EF08A3"/>
    <w:rsid w:val="00F0027F"/>
    <w:rsid w:val="00F030D0"/>
    <w:rsid w:val="00F03C0B"/>
    <w:rsid w:val="00F06FE3"/>
    <w:rsid w:val="00F10E08"/>
    <w:rsid w:val="00F2006F"/>
    <w:rsid w:val="00F20E34"/>
    <w:rsid w:val="00F240DF"/>
    <w:rsid w:val="00F244A7"/>
    <w:rsid w:val="00F339E8"/>
    <w:rsid w:val="00F343EF"/>
    <w:rsid w:val="00F35DB0"/>
    <w:rsid w:val="00F376B9"/>
    <w:rsid w:val="00F400B3"/>
    <w:rsid w:val="00F50B50"/>
    <w:rsid w:val="00F55022"/>
    <w:rsid w:val="00F6389C"/>
    <w:rsid w:val="00F6431D"/>
    <w:rsid w:val="00F65F25"/>
    <w:rsid w:val="00F803AE"/>
    <w:rsid w:val="00F8109F"/>
    <w:rsid w:val="00F82A8D"/>
    <w:rsid w:val="00F82D9E"/>
    <w:rsid w:val="00F84548"/>
    <w:rsid w:val="00F84D61"/>
    <w:rsid w:val="00F91227"/>
    <w:rsid w:val="00F91F57"/>
    <w:rsid w:val="00F95066"/>
    <w:rsid w:val="00F95ADD"/>
    <w:rsid w:val="00FA2A9C"/>
    <w:rsid w:val="00FA5B4E"/>
    <w:rsid w:val="00FC1146"/>
    <w:rsid w:val="00FC3157"/>
    <w:rsid w:val="00FD6F5F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3F8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F8109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F8"/>
  </w:style>
  <w:style w:type="paragraph" w:styleId="Footer">
    <w:name w:val="footer"/>
    <w:basedOn w:val="Normal"/>
    <w:link w:val="FooterChar"/>
    <w:uiPriority w:val="99"/>
    <w:unhideWhenUsed/>
    <w:rsid w:val="000F5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F8"/>
  </w:style>
  <w:style w:type="paragraph" w:styleId="BalloonText">
    <w:name w:val="Balloon Text"/>
    <w:basedOn w:val="Normal"/>
    <w:link w:val="BalloonTextChar"/>
    <w:uiPriority w:val="99"/>
    <w:semiHidden/>
    <w:unhideWhenUsed/>
    <w:rsid w:val="000F5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3F8"/>
    <w:rPr>
      <w:rFonts w:ascii="Tahoma" w:hAnsi="Tahoma" w:cs="Tahoma"/>
      <w:sz w:val="16"/>
      <w:szCs w:val="16"/>
    </w:rPr>
  </w:style>
  <w:style w:type="character" w:styleId="Hyperlink">
    <w:name w:val="Hyperlink"/>
    <w:rsid w:val="00D565D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109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3F8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F8109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F8"/>
  </w:style>
  <w:style w:type="paragraph" w:styleId="Footer">
    <w:name w:val="footer"/>
    <w:basedOn w:val="Normal"/>
    <w:link w:val="FooterChar"/>
    <w:uiPriority w:val="99"/>
    <w:unhideWhenUsed/>
    <w:rsid w:val="000F5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F8"/>
  </w:style>
  <w:style w:type="paragraph" w:styleId="BalloonText">
    <w:name w:val="Balloon Text"/>
    <w:basedOn w:val="Normal"/>
    <w:link w:val="BalloonTextChar"/>
    <w:uiPriority w:val="99"/>
    <w:semiHidden/>
    <w:unhideWhenUsed/>
    <w:rsid w:val="000F5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3F8"/>
    <w:rPr>
      <w:rFonts w:ascii="Tahoma" w:hAnsi="Tahoma" w:cs="Tahoma"/>
      <w:sz w:val="16"/>
      <w:szCs w:val="16"/>
    </w:rPr>
  </w:style>
  <w:style w:type="character" w:styleId="Hyperlink">
    <w:name w:val="Hyperlink"/>
    <w:rsid w:val="00D565D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109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uyen.phamthanh@hust.edu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7F9D-E0CE-40E5-B3BE-7EA0191E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Hoang, Le  (Vietnam)</dc:creator>
  <cp:lastModifiedBy>Hoang, Le  (Vietnam)</cp:lastModifiedBy>
  <cp:revision>7</cp:revision>
  <dcterms:created xsi:type="dcterms:W3CDTF">2014-11-17T07:38:00Z</dcterms:created>
  <dcterms:modified xsi:type="dcterms:W3CDTF">2014-11-26T07:32:00Z</dcterms:modified>
</cp:coreProperties>
</file>